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dwaita Sans" w:hAnsi="Adwaita Sans"/>
          <w:sz w:val="20"/>
          <w:szCs w:val="20"/>
        </w:rPr>
      </w:pPr>
      <w:r>
        <w:rPr>
          <w:rFonts w:ascii="Adwaita Sans" w:hAnsi="Adwaita Sans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-457200</wp:posOffset>
                </wp:positionV>
                <wp:extent cx="7559675" cy="523240"/>
                <wp:effectExtent l="1270" t="635" r="0" b="63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40" cy="523080"/>
                        </a:xfrm>
                        <a:prstGeom prst="rect">
                          <a:avLst/>
                        </a:prstGeom>
                        <a:solidFill>
                          <a:srgbClr val="c1dc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Droid Sans" w:hAnsi="Droid Sans"/>
                                <w:b/>
                                <w:bCs/>
                                <w:sz w:val="48"/>
                                <w:szCs w:val="48"/>
                              </w:rPr>
                              <w:t>Resume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c1dcff" stroked="t" o:allowincell="f" style="position:absolute;margin-left:-36.7pt;margin-top:-36pt;width:595.2pt;height:41.15pt;mso-wrap-style:none;v-text-anchor:middle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Droid Sans" w:hAnsi="Droid Sans"/>
                          <w:b/>
                          <w:bCs/>
                          <w:sz w:val="48"/>
                          <w:szCs w:val="48"/>
                        </w:rPr>
                        <w:t>Resume</w:t>
                      </w:r>
                    </w:p>
                  </w:txbxContent>
                </v:textbox>
                <v:fill o:detectmouseclick="t" color2="#3e2300"/>
                <v:stroke color="#3465a4" joinstyle="round" endcap="flat"/>
                <w10:wrap type="none"/>
              </v:rect>
            </w:pict>
          </mc:Fallback>
        </mc:AlternateContent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5494655</wp:posOffset>
            </wp:positionH>
            <wp:positionV relativeFrom="paragraph">
              <wp:posOffset>134620</wp:posOffset>
            </wp:positionV>
            <wp:extent cx="1096010" cy="138874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38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Adwaita Sans" w:hAnsi="Adwaita Sans"/>
          <w:b/>
          <w:bCs/>
          <w:sz w:val="22"/>
          <w:szCs w:val="22"/>
        </w:rPr>
      </w:pPr>
      <w:r>
        <w:rPr>
          <w:rFonts w:ascii="Adwaita Sans" w:hAnsi="Adwaita Sans"/>
          <w:b/>
          <w:bCs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b/>
          <w:bCs/>
          <w:sz w:val="22"/>
          <w:szCs w:val="22"/>
        </w:rPr>
      </w:pPr>
      <w:r>
        <w:rPr>
          <w:rFonts w:ascii="Adwaita Sans" w:hAnsi="Adwaita Sans"/>
          <w:b/>
          <w:bCs/>
          <w:sz w:val="22"/>
          <w:szCs w:val="22"/>
        </w:rPr>
      </w:r>
    </w:p>
    <w:p>
      <w:pPr>
        <w:pStyle w:val="Normal"/>
        <w:bidi w:val="0"/>
        <w:jc w:val="start"/>
        <w:rPr/>
      </w:pPr>
      <w:r>
        <w:rPr>
          <w:rFonts w:ascii="Adwaita Sans" w:hAnsi="Adwaita Sans"/>
          <w:b/>
          <w:bCs/>
          <w:sz w:val="22"/>
          <w:szCs w:val="22"/>
        </w:rPr>
        <w:t>Name</w:t>
        <w:tab/>
        <w:tab/>
      </w:r>
      <w:r>
        <w:rPr>
          <w:rFonts w:ascii="Adwaita Sans" w:hAnsi="Adwaita Sans"/>
          <w:sz w:val="22"/>
          <w:szCs w:val="22"/>
        </w:rPr>
        <w:t xml:space="preserve">: </w:t>
      </w:r>
      <w:r>
        <w:rPr>
          <w:rFonts w:ascii="Droid Sans" w:hAnsi="Droid Sans"/>
          <w:sz w:val="22"/>
          <w:szCs w:val="22"/>
        </w:rPr>
        <w:t>Nusrat Jahan Maen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b/>
          <w:bCs/>
          <w:sz w:val="22"/>
          <w:szCs w:val="22"/>
        </w:rPr>
        <w:t>Address</w:t>
        <w:tab/>
      </w:r>
      <w:r>
        <w:rPr>
          <w:rFonts w:ascii="Adwaita Sans" w:hAnsi="Adwaita Sans"/>
          <w:sz w:val="22"/>
          <w:szCs w:val="22"/>
        </w:rPr>
        <w:t xml:space="preserve">: </w:t>
      </w:r>
      <w:r>
        <w:rPr>
          <w:rFonts w:ascii="Adwaita Sans" w:hAnsi="Adwaita Sans"/>
          <w:sz w:val="22"/>
          <w:szCs w:val="22"/>
        </w:rPr>
        <w:t>Debipura, Araihazar, Narayanganj</w:t>
      </w:r>
      <w:r>
        <w:rPr>
          <w:rFonts w:ascii="Adwaita Sans" w:hAnsi="Adwaita Sans"/>
          <w:sz w:val="22"/>
          <w:szCs w:val="22"/>
        </w:rPr>
        <w:br/>
      </w:r>
      <w:r>
        <w:rPr>
          <w:rFonts w:ascii="Adwaita Sans" w:hAnsi="Adwaita Sans"/>
          <w:b/>
          <w:bCs/>
          <w:sz w:val="22"/>
          <w:szCs w:val="22"/>
        </w:rPr>
        <w:t>Phone</w:t>
        <w:tab/>
        <w:tab/>
      </w:r>
      <w:r>
        <w:rPr>
          <w:rFonts w:ascii="Adwaita Sans" w:hAnsi="Adwaita Sans"/>
          <w:sz w:val="22"/>
          <w:szCs w:val="22"/>
        </w:rPr>
        <w:t xml:space="preserve">: </w:t>
      </w:r>
      <w:r>
        <w:rPr>
          <w:rFonts w:ascii="Adwaita Sans" w:hAnsi="Adwaita Sans"/>
          <w:sz w:val="22"/>
          <w:szCs w:val="22"/>
        </w:rPr>
        <w:t>+8801704408281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b/>
          <w:bCs/>
          <w:sz w:val="22"/>
          <w:szCs w:val="22"/>
        </w:rPr>
        <w:t>Email</w:t>
        <w:tab/>
        <w:tab/>
      </w:r>
      <w:r>
        <w:rPr>
          <w:rFonts w:ascii="Adwaita Sans" w:hAnsi="Adwaita Sans"/>
          <w:sz w:val="22"/>
          <w:szCs w:val="22"/>
        </w:rPr>
        <w:t xml:space="preserve">: </w:t>
      </w:r>
      <w:r>
        <w:rPr>
          <w:rFonts w:ascii="Adwaita Sans" w:hAnsi="Adwaita Sans"/>
          <w:sz w:val="22"/>
          <w:szCs w:val="22"/>
        </w:rPr>
        <w:t>nusratjahanmaen02@gmail.com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52705</wp:posOffset>
                </wp:positionV>
                <wp:extent cx="7559675" cy="305435"/>
                <wp:effectExtent l="1270" t="1270" r="0" b="0"/>
                <wp:wrapNone/>
                <wp:docPr id="3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40" cy="305280"/>
                        </a:xfrm>
                        <a:prstGeom prst="rect">
                          <a:avLst/>
                        </a:prstGeom>
                        <a:solidFill>
                          <a:srgbClr val="c1dc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Droid Sans" w:hAnsi="Droid Sans"/>
                                <w:b/>
                                <w:bCs/>
                                <w:sz w:val="28"/>
                                <w:szCs w:val="28"/>
                              </w:rPr>
                              <w:t>Objective Career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c1dcff" stroked="t" o:allowincell="f" style="position:absolute;margin-left:-36pt;margin-top:4.15pt;width:595.2pt;height:24pt;mso-wrap-style:none;v-text-anchor:middle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Droid Sans" w:hAnsi="Droid Sans"/>
                          <w:b/>
                          <w:bCs/>
                          <w:sz w:val="28"/>
                          <w:szCs w:val="28"/>
                        </w:rPr>
                        <w:t>Objective Career</w:t>
                      </w:r>
                    </w:p>
                  </w:txbxContent>
                </v:textbox>
                <v:fill o:detectmouseclick="t" color2="#3e2300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 xml:space="preserve">Motivated </w:t>
      </w:r>
      <w:r>
        <w:rPr>
          <w:rFonts w:ascii="Adwaita Sans" w:hAnsi="Adwaita Sans"/>
          <w:sz w:val="22"/>
          <w:szCs w:val="22"/>
        </w:rPr>
        <w:t xml:space="preserve">and experienced </w:t>
      </w:r>
      <w:r>
        <w:rPr>
          <w:rFonts w:ascii="Adwaita Sans" w:hAnsi="Adwaita Sans"/>
          <w:sz w:val="22"/>
          <w:szCs w:val="22"/>
        </w:rPr>
        <w:t>education professional aiming to contribute as an Assistant Headmaster by fostering academic excellence, student development, and a positive learning environment.</w:t>
      </w:r>
    </w:p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55880</wp:posOffset>
                </wp:positionV>
                <wp:extent cx="7552055" cy="305435"/>
                <wp:effectExtent l="1270" t="1270" r="0" b="0"/>
                <wp:wrapNone/>
                <wp:docPr id="4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80" cy="305280"/>
                        </a:xfrm>
                        <a:prstGeom prst="rect">
                          <a:avLst/>
                        </a:prstGeom>
                        <a:solidFill>
                          <a:srgbClr val="c1dc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Droid Sans" w:hAnsi="Droid Sans"/>
                                <w:b/>
                                <w:bCs/>
                                <w:sz w:val="28"/>
                                <w:szCs w:val="28"/>
                              </w:rPr>
                              <w:t>Academic Qualification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c1dcff" stroked="t" o:allowincell="f" style="position:absolute;margin-left:-35.4pt;margin-top:4.4pt;width:594.6pt;height:24pt;mso-wrap-style:none;v-text-anchor:middle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Droid Sans" w:hAnsi="Droid Sans"/>
                          <w:b/>
                          <w:bCs/>
                          <w:sz w:val="28"/>
                          <w:szCs w:val="28"/>
                        </w:rPr>
                        <w:t>Academic Qualification</w:t>
                      </w:r>
                    </w:p>
                  </w:txbxContent>
                </v:textbox>
                <v:fill o:detectmouseclick="t" color2="#3e2300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tbl>
      <w:tblPr>
        <w:tblW w:w="10230" w:type="dxa"/>
        <w:jc w:val="start"/>
        <w:tblInd w:w="12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0"/>
        <w:gridCol w:w="1800"/>
        <w:gridCol w:w="3420"/>
        <w:gridCol w:w="1710"/>
        <w:gridCol w:w="1080"/>
        <w:gridCol w:w="1260"/>
      </w:tblGrid>
      <w:tr>
        <w:trPr/>
        <w:tc>
          <w:tcPr>
            <w:tcW w:w="9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b/>
                <w:bCs/>
                <w:sz w:val="22"/>
                <w:szCs w:val="22"/>
              </w:rPr>
            </w:pPr>
            <w:r>
              <w:rPr>
                <w:rFonts w:ascii="Adwaita Sans" w:hAnsi="Adwaita Sans"/>
                <w:b/>
                <w:bCs/>
                <w:sz w:val="22"/>
                <w:szCs w:val="22"/>
              </w:rPr>
              <w:t>Passed</w:t>
            </w:r>
          </w:p>
        </w:tc>
        <w:tc>
          <w:tcPr>
            <w:tcW w:w="1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b/>
                <w:bCs/>
                <w:sz w:val="22"/>
                <w:szCs w:val="22"/>
              </w:rPr>
            </w:pPr>
            <w:r>
              <w:rPr>
                <w:rFonts w:ascii="Adwaita Sans" w:hAnsi="Adwaita Sans"/>
                <w:b/>
                <w:bCs/>
                <w:sz w:val="22"/>
                <w:szCs w:val="22"/>
              </w:rPr>
              <w:t>Year of Passing</w:t>
            </w:r>
          </w:p>
        </w:tc>
        <w:tc>
          <w:tcPr>
            <w:tcW w:w="3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b/>
                <w:bCs/>
                <w:sz w:val="22"/>
                <w:szCs w:val="22"/>
              </w:rPr>
            </w:pPr>
            <w:r>
              <w:rPr>
                <w:rFonts w:ascii="Adwaita Sans" w:hAnsi="Adwaita Sans"/>
                <w:b/>
                <w:bCs/>
                <w:sz w:val="22"/>
                <w:szCs w:val="22"/>
              </w:rPr>
              <w:t>I</w:t>
            </w:r>
            <w:r>
              <w:rPr>
                <w:rFonts w:ascii="Adwaita Sans" w:hAnsi="Adwaita Sans"/>
                <w:b/>
                <w:bCs/>
                <w:sz w:val="22"/>
                <w:szCs w:val="22"/>
              </w:rPr>
              <w:t>nstitution</w:t>
            </w:r>
          </w:p>
        </w:tc>
        <w:tc>
          <w:tcPr>
            <w:tcW w:w="1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b/>
                <w:bCs/>
                <w:sz w:val="22"/>
                <w:szCs w:val="22"/>
              </w:rPr>
            </w:pPr>
            <w:r>
              <w:rPr>
                <w:rFonts w:ascii="Adwaita Sans" w:hAnsi="Adwaita Sans"/>
                <w:b/>
                <w:bCs/>
                <w:sz w:val="22"/>
                <w:szCs w:val="22"/>
              </w:rPr>
              <w:t>Group/Subject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b/>
                <w:bCs/>
                <w:sz w:val="22"/>
                <w:szCs w:val="22"/>
              </w:rPr>
            </w:pPr>
            <w:r>
              <w:rPr>
                <w:rFonts w:ascii="Adwaita Sans" w:hAnsi="Adwaita Sans"/>
                <w:b/>
                <w:bCs/>
                <w:sz w:val="22"/>
                <w:szCs w:val="22"/>
              </w:rPr>
              <w:t>Board</w:t>
            </w:r>
          </w:p>
        </w:tc>
        <w:tc>
          <w:tcPr>
            <w:tcW w:w="12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b/>
                <w:bCs/>
                <w:sz w:val="22"/>
                <w:szCs w:val="22"/>
              </w:rPr>
            </w:pPr>
            <w:r>
              <w:rPr>
                <w:rFonts w:ascii="Adwaita Sans" w:hAnsi="Adwaita Sans"/>
                <w:b/>
                <w:bCs/>
                <w:sz w:val="22"/>
                <w:szCs w:val="22"/>
              </w:rPr>
              <w:t>Result</w:t>
            </w:r>
          </w:p>
        </w:tc>
      </w:tr>
      <w:tr>
        <w:trPr/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BS.c</w:t>
            </w:r>
          </w:p>
        </w:tc>
        <w:tc>
          <w:tcPr>
            <w:tcW w:w="1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2026</w:t>
            </w:r>
          </w:p>
        </w:tc>
        <w:tc>
          <w:tcPr>
            <w:tcW w:w="3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 xml:space="preserve">Begum Bodrunnesa Govt. Girls College, </w:t>
            </w:r>
            <w:r>
              <w:rPr>
                <w:rFonts w:ascii="Adwaita Sans" w:hAnsi="Adwaita Sans"/>
                <w:sz w:val="22"/>
                <w:szCs w:val="22"/>
              </w:rPr>
              <w:t>Dhaka</w:t>
            </w:r>
          </w:p>
        </w:tc>
        <w:tc>
          <w:tcPr>
            <w:tcW w:w="17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Botany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3.18 out of 4.00</w:t>
            </w:r>
          </w:p>
        </w:tc>
      </w:tr>
      <w:tr>
        <w:trPr>
          <w:trHeight w:val="704" w:hRule="atLeast"/>
        </w:trPr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HSC</w:t>
            </w:r>
          </w:p>
        </w:tc>
        <w:tc>
          <w:tcPr>
            <w:tcW w:w="1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2020</w:t>
            </w:r>
          </w:p>
        </w:tc>
        <w:tc>
          <w:tcPr>
            <w:tcW w:w="3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 xml:space="preserve">Begum Bodrunnesa Govt. Girls College, </w:t>
            </w:r>
            <w:r>
              <w:rPr>
                <w:rFonts w:ascii="Adwaita Sans" w:hAnsi="Adwaita Sans"/>
                <w:sz w:val="22"/>
                <w:szCs w:val="22"/>
              </w:rPr>
              <w:t>Dhaka</w:t>
            </w:r>
          </w:p>
        </w:tc>
        <w:tc>
          <w:tcPr>
            <w:tcW w:w="17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Science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Dhaka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5.00 out of 5.00</w:t>
            </w:r>
          </w:p>
        </w:tc>
      </w:tr>
      <w:tr>
        <w:trPr>
          <w:trHeight w:val="665" w:hRule="atLeast"/>
        </w:trPr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SSC</w:t>
            </w:r>
          </w:p>
        </w:tc>
        <w:tc>
          <w:tcPr>
            <w:tcW w:w="1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2018</w:t>
            </w:r>
          </w:p>
        </w:tc>
        <w:tc>
          <w:tcPr>
            <w:tcW w:w="3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Araihazar Pilot High School, Narayanganj</w:t>
            </w:r>
          </w:p>
        </w:tc>
        <w:tc>
          <w:tcPr>
            <w:tcW w:w="17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Science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Dhaka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5.00 out of 5.00</w:t>
            </w:r>
          </w:p>
        </w:tc>
      </w:tr>
    </w:tbl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13335</wp:posOffset>
                </wp:positionV>
                <wp:extent cx="7542530" cy="305435"/>
                <wp:effectExtent l="635" t="1270" r="635" b="0"/>
                <wp:wrapNone/>
                <wp:docPr id="5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360" cy="305280"/>
                        </a:xfrm>
                        <a:prstGeom prst="rect">
                          <a:avLst/>
                        </a:prstGeom>
                        <a:solidFill>
                          <a:srgbClr val="c1dc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Droid Sans" w:hAnsi="Droid Sans"/>
                                <w:b/>
                                <w:bCs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c1dcff" stroked="t" o:allowincell="f" style="position:absolute;margin-left:-34.7pt;margin-top:1.05pt;width:593.85pt;height:24pt;mso-wrap-style:none;v-text-anchor:middle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Droid Sans" w:hAnsi="Droid Sans"/>
                          <w:b/>
                          <w:bCs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  <v:fill o:detectmouseclick="t" color2="#3e2300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tbl>
      <w:tblPr>
        <w:tblW w:w="1032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40"/>
        <w:gridCol w:w="4410"/>
        <w:gridCol w:w="1770"/>
      </w:tblGrid>
      <w:tr>
        <w:trPr>
          <w:trHeight w:val="360" w:hRule="atLeast"/>
        </w:trPr>
        <w:tc>
          <w:tcPr>
            <w:tcW w:w="4140" w:type="dxa"/>
            <w:tcBorders>
              <w:top w:val="single" w:sz="4" w:space="0" w:color="1B1B1B"/>
              <w:start w:val="single" w:sz="4" w:space="0" w:color="1B1B1B"/>
              <w:bottom w:val="single" w:sz="4" w:space="0" w:color="1B1B1B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Assistant Teacher &amp; Class Teacher</w:t>
            </w:r>
          </w:p>
        </w:tc>
        <w:tc>
          <w:tcPr>
            <w:tcW w:w="4410" w:type="dxa"/>
            <w:tcBorders>
              <w:top w:val="single" w:sz="4" w:space="0" w:color="1B1B1B"/>
              <w:start w:val="single" w:sz="4" w:space="0" w:color="1B1B1B"/>
              <w:bottom w:val="single" w:sz="4" w:space="0" w:color="1B1B1B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Ideal Cadet School, Araihazar</w:t>
            </w:r>
          </w:p>
        </w:tc>
        <w:tc>
          <w:tcPr>
            <w:tcW w:w="1770" w:type="dxa"/>
            <w:tcBorders>
              <w:top w:val="single" w:sz="4" w:space="0" w:color="1B1B1B"/>
              <w:start w:val="single" w:sz="4" w:space="0" w:color="1B1B1B"/>
              <w:bottom w:val="single" w:sz="4" w:space="0" w:color="1B1B1B"/>
              <w:end w:val="single" w:sz="4" w:space="0" w:color="1B1B1B"/>
            </w:tcBorders>
          </w:tcPr>
          <w:p>
            <w:pPr>
              <w:pStyle w:val="TableContents"/>
              <w:bidi w:val="0"/>
              <w:jc w:val="center"/>
              <w:rPr>
                <w:rFonts w:ascii="Adwaita Sans" w:hAnsi="Adwaita Sans"/>
                <w:sz w:val="22"/>
                <w:szCs w:val="22"/>
              </w:rPr>
            </w:pPr>
            <w:r>
              <w:rPr>
                <w:rFonts w:ascii="Adwaita Sans" w:hAnsi="Adwaita Sans"/>
                <w:sz w:val="22"/>
                <w:szCs w:val="22"/>
              </w:rPr>
              <w:t>6 months</w:t>
            </w:r>
          </w:p>
        </w:tc>
      </w:tr>
    </w:tbl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 xml:space="preserve">• </w:t>
      </w:r>
      <w:r>
        <w:rPr>
          <w:rFonts w:ascii="Adwaita Sans" w:hAnsi="Adwaita Sans"/>
          <w:sz w:val="22"/>
          <w:szCs w:val="22"/>
        </w:rPr>
        <w:t>Taught students and prepared lesson plans.</w:t>
        <w:br/>
        <w:t>• Managed class activities, attendance, and student records as Class Teacher.</w:t>
        <w:br/>
        <w:t>• Communicated with parents regarding student progress and behavior.</w:t>
        <w:br/>
        <w:t>• Assisted in maintaining a disciplined and supportive learning environment.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27305</wp:posOffset>
                </wp:positionV>
                <wp:extent cx="7559675" cy="305435"/>
                <wp:effectExtent l="1270" t="1270" r="0" b="0"/>
                <wp:wrapNone/>
                <wp:docPr id="6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40" cy="305280"/>
                        </a:xfrm>
                        <a:prstGeom prst="rect">
                          <a:avLst/>
                        </a:prstGeom>
                        <a:solidFill>
                          <a:srgbClr val="c1dc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Droid Sans" w:hAnsi="Droid Sans"/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c1dcff" stroked="t" o:allowincell="f" style="position:absolute;margin-left:-41.95pt;margin-top:2.15pt;width:595.2pt;height:24pt;mso-wrap-style:none;v-text-anchor:middle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Droid Sans" w:hAnsi="Droid Sans"/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v:fill o:detectmouseclick="t" color2="#3e2300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tbl>
      <w:tblPr>
        <w:tblW w:w="10410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400"/>
        <w:gridCol w:w="5010"/>
      </w:tblGrid>
      <w:tr>
        <w:trPr/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140"/>
              <w:jc w:val="start"/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• </w:t>
            </w: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Teaching and Classroom Management</w:t>
            </w:r>
          </w:p>
        </w:tc>
        <w:tc>
          <w:tcPr>
            <w:tcW w:w="5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bidi w:val="0"/>
              <w:spacing w:before="0" w:after="140"/>
              <w:jc w:val="start"/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• </w:t>
            </w: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Student Guidance and Counseling</w:t>
            </w:r>
          </w:p>
        </w:tc>
      </w:tr>
      <w:tr>
        <w:trPr/>
        <w:tc>
          <w:tcPr>
            <w:tcW w:w="54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140"/>
              <w:jc w:val="start"/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• </w:t>
            </w: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Leadership and Administrative Skills</w:t>
            </w:r>
          </w:p>
        </w:tc>
        <w:tc>
          <w:tcPr>
            <w:tcW w:w="50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bidi w:val="0"/>
              <w:spacing w:before="0" w:after="140"/>
              <w:jc w:val="start"/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• </w:t>
            </w: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Organizational and Teamwork Skills</w:t>
            </w:r>
          </w:p>
        </w:tc>
      </w:tr>
      <w:tr>
        <w:trPr>
          <w:trHeight w:val="374" w:hRule="atLeast"/>
        </w:trPr>
        <w:tc>
          <w:tcPr>
            <w:tcW w:w="54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140"/>
              <w:jc w:val="start"/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• </w:t>
            </w: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Excellent Communication in </w:t>
            </w: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Bengali</w:t>
            </w: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and English</w:t>
            </w:r>
          </w:p>
        </w:tc>
        <w:tc>
          <w:tcPr>
            <w:tcW w:w="50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bidi w:val="0"/>
              <w:spacing w:before="0" w:after="140"/>
              <w:jc w:val="start"/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• </w:t>
            </w:r>
            <w:r>
              <w:rPr>
                <w:rFonts w:ascii="Adwaita Sans" w:hAnsi="Adwai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Certified Computer Skills Training</w:t>
            </w:r>
          </w:p>
        </w:tc>
      </w:tr>
    </w:tbl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BodyText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157480</wp:posOffset>
                </wp:positionV>
                <wp:extent cx="7559675" cy="305435"/>
                <wp:effectExtent l="1270" t="1270" r="0" b="0"/>
                <wp:wrapNone/>
                <wp:docPr id="7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40" cy="305280"/>
                        </a:xfrm>
                        <a:prstGeom prst="rect">
                          <a:avLst/>
                        </a:prstGeom>
                        <a:solidFill>
                          <a:srgbClr val="c1dc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Droid Sans" w:hAnsi="Droid Sans"/>
                                <w:b/>
                                <w:bCs/>
                                <w:sz w:val="28"/>
                                <w:szCs w:val="28"/>
                              </w:rPr>
                              <w:t>Personal Details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c1dcff" stroked="t" o:allowincell="f" style="position:absolute;margin-left:-36pt;margin-top:12.4pt;width:595.2pt;height:24pt;mso-wrap-style:none;v-text-anchor:middle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Droid Sans" w:hAnsi="Droid Sans"/>
                          <w:b/>
                          <w:bCs/>
                          <w:sz w:val="28"/>
                          <w:szCs w:val="28"/>
                        </w:rPr>
                        <w:t>Personal Details</w:t>
                      </w:r>
                    </w:p>
                  </w:txbxContent>
                </v:textbox>
                <v:fill o:detectmouseclick="t" color2="#3e2300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Name</w:t>
        <w:tab/>
        <w:tab/>
        <w:tab/>
        <w:tab/>
        <w:t xml:space="preserve">: </w:t>
      </w:r>
      <w:r>
        <w:rPr>
          <w:rFonts w:ascii="Adwaita Sans" w:hAnsi="Adwaita Sans"/>
          <w:sz w:val="22"/>
          <w:szCs w:val="22"/>
        </w:rPr>
        <w:t>Nusrat Jahan Maen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Present Address</w:t>
        <w:tab/>
        <w:tab/>
        <w:t xml:space="preserve">: </w:t>
      </w:r>
      <w:r>
        <w:rPr>
          <w:rFonts w:ascii="Adwaita Sans" w:hAnsi="Adwaita Sans"/>
          <w:sz w:val="22"/>
          <w:szCs w:val="22"/>
        </w:rPr>
        <w:t>Debipura, Araihazar, Narayanganj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Permanent Address</w:t>
        <w:tab/>
        <w:tab/>
        <w:t xml:space="preserve">: </w:t>
      </w:r>
      <w:r>
        <w:rPr>
          <w:rFonts w:ascii="Adwaita Sans" w:hAnsi="Adwaita Sans"/>
          <w:sz w:val="22"/>
          <w:szCs w:val="22"/>
        </w:rPr>
        <w:t>Debipura, Araihazar, Narayanganj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Date of Birth</w:t>
        <w:tab/>
        <w:tab/>
        <w:tab/>
        <w:t xml:space="preserve">: </w:t>
      </w:r>
      <w:r>
        <w:rPr>
          <w:rFonts w:ascii="Adwaita Sans" w:hAnsi="Adwaita Sans"/>
          <w:sz w:val="22"/>
          <w:szCs w:val="22"/>
        </w:rPr>
        <w:t>05-08-2002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Nationality</w:t>
        <w:tab/>
        <w:tab/>
        <w:tab/>
        <w:t xml:space="preserve">: </w:t>
      </w:r>
      <w:r>
        <w:rPr>
          <w:rFonts w:ascii="Adwaita Sans" w:hAnsi="Adwaita Sans"/>
          <w:sz w:val="22"/>
          <w:szCs w:val="22"/>
        </w:rPr>
        <w:t>Bangladeshi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Religion</w:t>
        <w:tab/>
        <w:tab/>
        <w:tab/>
        <w:t xml:space="preserve">: </w:t>
      </w:r>
      <w:r>
        <w:rPr>
          <w:rFonts w:ascii="Adwaita Sans" w:hAnsi="Adwaita Sans"/>
          <w:sz w:val="22"/>
          <w:szCs w:val="22"/>
        </w:rPr>
        <w:t>Islam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Sex</w:t>
        <w:tab/>
        <w:tab/>
        <w:tab/>
        <w:tab/>
        <w:t xml:space="preserve">: </w:t>
      </w:r>
      <w:r>
        <w:rPr>
          <w:rFonts w:ascii="Adwaita Sans" w:hAnsi="Adwaita Sans"/>
          <w:sz w:val="22"/>
          <w:szCs w:val="22"/>
        </w:rPr>
        <w:t>Female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Marital Status</w:t>
        <w:tab/>
        <w:tab/>
        <w:t xml:space="preserve">: </w:t>
      </w:r>
      <w:r>
        <w:rPr>
          <w:rFonts w:ascii="Adwaita Sans" w:hAnsi="Adwaita Sans"/>
          <w:sz w:val="22"/>
          <w:szCs w:val="22"/>
        </w:rPr>
        <w:t>Single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Blood Group</w:t>
        <w:tab/>
        <w:tab/>
        <w:tab/>
        <w:t xml:space="preserve">: </w:t>
      </w:r>
      <w:r>
        <w:rPr>
          <w:rFonts w:ascii="Adwaita Sans" w:hAnsi="Adwaita Sans"/>
          <w:sz w:val="22"/>
          <w:szCs w:val="22"/>
        </w:rPr>
        <w:t>A Positive (A+)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Hobby</w:t>
        <w:tab/>
        <w:tab/>
        <w:tab/>
        <w:tab/>
        <w:t xml:space="preserve">: </w:t>
      </w:r>
      <w:r>
        <w:rPr>
          <w:rFonts w:ascii="Adwaita Sans" w:hAnsi="Adwaita Sans"/>
          <w:sz w:val="22"/>
          <w:szCs w:val="22"/>
        </w:rPr>
        <w:t>Reading, Gardening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148590</wp:posOffset>
                </wp:positionV>
                <wp:extent cx="7559675" cy="305435"/>
                <wp:effectExtent l="1270" t="1270" r="0" b="0"/>
                <wp:wrapNone/>
                <wp:docPr id="8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40" cy="305280"/>
                        </a:xfrm>
                        <a:prstGeom prst="rect">
                          <a:avLst/>
                        </a:prstGeom>
                        <a:solidFill>
                          <a:srgbClr val="c1dc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Droid Sans" w:hAnsi="Droid Sans"/>
                                <w:b/>
                                <w:bCs/>
                                <w:sz w:val="28"/>
                                <w:szCs w:val="28"/>
                              </w:rPr>
                              <w:t>Family Information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c1dcff" stroked="t" o:allowincell="f" style="position:absolute;margin-left:-39pt;margin-top:11.7pt;width:595.2pt;height:24pt;mso-wrap-style:none;v-text-anchor:middle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rFonts w:ascii="Droid Sans" w:hAnsi="Droid Sans"/>
                          <w:b/>
                          <w:bCs/>
                          <w:sz w:val="28"/>
                          <w:szCs w:val="28"/>
                        </w:rPr>
                        <w:t>Family Information</w:t>
                      </w:r>
                    </w:p>
                  </w:txbxContent>
                </v:textbox>
                <v:fill o:detectmouseclick="t" color2="#3e2300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Father’s Name</w:t>
        <w:tab/>
        <w:tab/>
        <w:t>: Md. Mosharof Hossain</w:t>
      </w:r>
    </w:p>
    <w:p>
      <w:pPr>
        <w:pStyle w:val="Normal"/>
        <w:bidi w:val="0"/>
        <w:jc w:val="start"/>
        <w:rPr>
          <w:rFonts w:ascii="Adwaita Sans" w:hAnsi="Adwaita Sans"/>
          <w:sz w:val="22"/>
          <w:szCs w:val="22"/>
        </w:rPr>
      </w:pPr>
      <w:r>
        <w:rPr>
          <w:rFonts w:ascii="Adwaita Sans" w:hAnsi="Adwaita Sans"/>
          <w:sz w:val="22"/>
          <w:szCs w:val="22"/>
        </w:rPr>
        <w:t>Mother’s Name</w:t>
        <w:tab/>
        <w:tab/>
        <w:t>: Mst Halima Akter Trina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Droid Sans">
    <w:charset w:val="01" w:characterSet="utf-8"/>
    <w:family w:val="swiss"/>
    <w:pitch w:val="variable"/>
  </w:font>
  <w:font w:name="Adwaita Sans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5">
    <w:name w:val="heading 5"/>
    <w:basedOn w:val="Heading"/>
    <w:next w:val="BodyText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oto Serif CJK SC" w:cs="Noto Sans Devanagari"/>
      <w:b/>
      <w:bCs/>
      <w:sz w:val="20"/>
      <w:szCs w:val="20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LibreOffice/25.8.7.3$Linux_X86_64 LibreOffice_project/580$Build-3</Application>
  <AppVersion>15.0000</AppVersion>
  <Pages>2</Pages>
  <Words>226</Words>
  <Characters>1340</Characters>
  <CharactersWithSpaces>1541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2026-06-25T11:50:48Z</dcterms:created>
  <dc:creator/>
  <dc:description/>
  <dc:language>en-US</dc:language>
  <cp:lastModifiedBy/>
  <dcterms:modified xsi:type="dcterms:W3CDTF">2026-06-25T13:52:13Z</dcterms:modified>
  <cp:revision>4</cp:revision>
  <dc:subject/>
  <dc:title/>
</cp:coreProperties>
</file>